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639" w:type="dxa"/>
        <w:tblInd w:w="675" w:type="dxa"/>
        <w:tblLayout w:type="fixed"/>
        <w:tblLook w:val="04A0"/>
      </w:tblPr>
      <w:tblGrid>
        <w:gridCol w:w="851"/>
        <w:gridCol w:w="2552"/>
        <w:gridCol w:w="6236"/>
      </w:tblGrid>
      <w:tr w:rsidR="003D3957" w:rsidRPr="00125369" w:rsidTr="003D3957">
        <w:tc>
          <w:tcPr>
            <w:tcW w:w="851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236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3D3957" w:rsidRPr="00125369" w:rsidTr="003D3957">
        <w:tc>
          <w:tcPr>
            <w:tcW w:w="851" w:type="dxa"/>
          </w:tcPr>
          <w:p w:rsidR="003D3957" w:rsidRPr="00CF67CE" w:rsidRDefault="003D39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3D3957" w:rsidRPr="00CF67CE" w:rsidRDefault="003D39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D3957" w:rsidRPr="00125369" w:rsidRDefault="003D3957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6236" w:type="dxa"/>
          </w:tcPr>
          <w:p w:rsidR="003D3957" w:rsidRDefault="003D3957" w:rsidP="003D3957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Пройти по ссылке и посмотреть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C500CE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https://videouroki.net/video/81-pravopisanie-tsya-i-tsya-v-glagolah.html</w:t>
              </w:r>
            </w:hyperlink>
          </w:p>
          <w:p w:rsidR="003D3957" w:rsidRDefault="00253143" w:rsidP="003D3957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учебнику изучить §110 с.106</w:t>
            </w:r>
          </w:p>
          <w:p w:rsidR="002F02B4" w:rsidRPr="003D3957" w:rsidRDefault="002F02B4" w:rsidP="003D3957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" w:firstLine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упр.632 по ОБРАЗЦУ письменно с.107</w:t>
            </w:r>
          </w:p>
          <w:p w:rsidR="003D3957" w:rsidRDefault="003D3957" w:rsidP="001C34B6">
            <w:pPr>
              <w:pStyle w:val="a5"/>
              <w:spacing w:before="0" w:beforeAutospacing="0" w:after="0" w:afterAutospacing="0"/>
            </w:pPr>
          </w:p>
          <w:p w:rsidR="003D3957" w:rsidRPr="007A078D" w:rsidRDefault="002F02B4" w:rsidP="003D3957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="003D3957" w:rsidRPr="007A078D">
              <w:t xml:space="preserve">тправить </w:t>
            </w:r>
            <w:r w:rsidR="003D3957">
              <w:t>сегодня</w:t>
            </w:r>
            <w:r w:rsidR="003D3957" w:rsidRPr="007A078D">
              <w:t xml:space="preserve"> на </w:t>
            </w:r>
            <w:proofErr w:type="spellStart"/>
            <w:r w:rsidR="003D3957" w:rsidRPr="007A078D">
              <w:rPr>
                <w:lang w:val="en-US"/>
              </w:rPr>
              <w:t>WhatsApp</w:t>
            </w:r>
            <w:proofErr w:type="spellEnd"/>
            <w:r w:rsidR="003D3957" w:rsidRPr="007A078D">
              <w:t xml:space="preserve"> (89586282229) или на </w:t>
            </w:r>
            <w:proofErr w:type="spellStart"/>
            <w:r w:rsidR="003D3957" w:rsidRPr="007A078D">
              <w:t>эл</w:t>
            </w:r>
            <w:proofErr w:type="spellEnd"/>
            <w:r w:rsidR="003D3957" w:rsidRPr="007A078D">
              <w:t>. Почту</w:t>
            </w:r>
            <w:r w:rsidR="003D3957">
              <w:t xml:space="preserve"> </w:t>
            </w:r>
            <w:hyperlink r:id="rId6" w:history="1">
              <w:r w:rsidR="003D3957" w:rsidRPr="002376A6">
                <w:rPr>
                  <w:rStyle w:val="a4"/>
                  <w:lang w:val="en-US"/>
                </w:rPr>
                <w:t>alsu</w:t>
              </w:r>
              <w:r w:rsidR="003D3957" w:rsidRPr="002376A6">
                <w:rPr>
                  <w:rStyle w:val="a4"/>
                </w:rPr>
                <w:t>_</w:t>
              </w:r>
              <w:r w:rsidR="003D3957" w:rsidRPr="002376A6">
                <w:rPr>
                  <w:rStyle w:val="a4"/>
                  <w:lang w:val="en-US"/>
                </w:rPr>
                <w:t>n</w:t>
              </w:r>
              <w:r w:rsidR="003D3957" w:rsidRPr="002376A6">
                <w:rPr>
                  <w:rStyle w:val="a4"/>
                </w:rPr>
                <w:t>1@</w:t>
              </w:r>
              <w:r w:rsidR="003D3957" w:rsidRPr="002376A6">
                <w:rPr>
                  <w:rStyle w:val="a4"/>
                  <w:lang w:val="en-US"/>
                </w:rPr>
                <w:t>mail</w:t>
              </w:r>
              <w:r w:rsidR="003D3957" w:rsidRPr="002376A6">
                <w:rPr>
                  <w:rStyle w:val="a4"/>
                </w:rPr>
                <w:t>.</w:t>
              </w:r>
              <w:r w:rsidR="003D3957" w:rsidRPr="002376A6">
                <w:rPr>
                  <w:rStyle w:val="a4"/>
                  <w:lang w:val="en-US"/>
                </w:rPr>
                <w:t>ru</w:t>
              </w:r>
            </w:hyperlink>
          </w:p>
          <w:p w:rsidR="003D3957" w:rsidRDefault="003D3957" w:rsidP="001C34B6">
            <w:pPr>
              <w:pStyle w:val="a5"/>
              <w:spacing w:before="0" w:beforeAutospacing="0" w:after="0" w:afterAutospacing="0"/>
            </w:pPr>
          </w:p>
          <w:p w:rsidR="003D3957" w:rsidRPr="002526EC" w:rsidRDefault="003D3957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732F0"/>
    <w:multiLevelType w:val="hybridMultilevel"/>
    <w:tmpl w:val="5300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61445"/>
    <w:rsid w:val="001C34B6"/>
    <w:rsid w:val="00253143"/>
    <w:rsid w:val="002E603F"/>
    <w:rsid w:val="002F02B4"/>
    <w:rsid w:val="0030548F"/>
    <w:rsid w:val="00363253"/>
    <w:rsid w:val="00363FE6"/>
    <w:rsid w:val="003D3957"/>
    <w:rsid w:val="00566F65"/>
    <w:rsid w:val="005750A1"/>
    <w:rsid w:val="005D1820"/>
    <w:rsid w:val="0060777F"/>
    <w:rsid w:val="006B6B5A"/>
    <w:rsid w:val="006F2B41"/>
    <w:rsid w:val="0075641A"/>
    <w:rsid w:val="00812E55"/>
    <w:rsid w:val="00867712"/>
    <w:rsid w:val="00994275"/>
    <w:rsid w:val="00A15805"/>
    <w:rsid w:val="00B633A1"/>
    <w:rsid w:val="00CD0B74"/>
    <w:rsid w:val="00CF67CE"/>
    <w:rsid w:val="00D63A32"/>
    <w:rsid w:val="00DF19CD"/>
    <w:rsid w:val="00E25DC9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81-pravopisanie-tsya-i-tsya-v-glagolah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2020-04-08T12:26:00Z</dcterms:created>
  <dcterms:modified xsi:type="dcterms:W3CDTF">2020-04-17T17:35:00Z</dcterms:modified>
</cp:coreProperties>
</file>